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16" w:rsidRPr="00AD65F3" w:rsidRDefault="00FC6116" w:rsidP="00C604D6">
      <w:pPr>
        <w:jc w:val="center"/>
        <w:rPr>
          <w:b/>
          <w:sz w:val="32"/>
          <w:szCs w:val="32"/>
        </w:rPr>
      </w:pPr>
      <w:r w:rsidRPr="00AD65F3">
        <w:rPr>
          <w:b/>
          <w:sz w:val="32"/>
          <w:szCs w:val="32"/>
        </w:rPr>
        <w:t>Вышестоящие и контролирующие органы</w:t>
      </w:r>
    </w:p>
    <w:p w:rsidR="00FC6116" w:rsidRPr="00C604D6" w:rsidRDefault="00FC6116" w:rsidP="00FC6116">
      <w:pPr>
        <w:rPr>
          <w:b/>
          <w:u w:val="single"/>
        </w:rPr>
      </w:pPr>
      <w:r w:rsidRPr="00C604D6">
        <w:rPr>
          <w:b/>
          <w:u w:val="single"/>
        </w:rPr>
        <w:t>Министерство здравоохранения Российской Федерации</w:t>
      </w:r>
    </w:p>
    <w:p w:rsidR="00FC6116" w:rsidRDefault="00FC6116" w:rsidP="00C604D6">
      <w:pPr>
        <w:spacing w:after="0"/>
      </w:pPr>
      <w:r>
        <w:t>Адрес: 127994, ГСП-4, г. Москва, Рахмановский пер, д. 3</w:t>
      </w:r>
    </w:p>
    <w:p w:rsidR="00FC6116" w:rsidRDefault="00FC6116" w:rsidP="00C604D6">
      <w:pPr>
        <w:spacing w:after="0"/>
      </w:pPr>
      <w:r>
        <w:t xml:space="preserve">Телефон: справочная служба - 8 (495) 628-44-53, 8 (495) 627-29-44; </w:t>
      </w:r>
    </w:p>
    <w:p w:rsidR="00FC6116" w:rsidRDefault="00FC6116" w:rsidP="00C604D6">
      <w:pPr>
        <w:spacing w:after="0"/>
      </w:pPr>
      <w:proofErr w:type="gramStart"/>
      <w:r>
        <w:t>многоканальный</w:t>
      </w:r>
      <w:proofErr w:type="gramEnd"/>
      <w:r>
        <w:t xml:space="preserve"> телефон - 8 (495) 627-24-00</w:t>
      </w:r>
    </w:p>
    <w:p w:rsidR="00FC6116" w:rsidRDefault="00FC6116" w:rsidP="00C604D6">
      <w:pPr>
        <w:spacing w:after="0"/>
      </w:pPr>
      <w:r>
        <w:t xml:space="preserve">Сайт: https://www.rosminzdrav.ru/    </w:t>
      </w:r>
      <w:proofErr w:type="spellStart"/>
      <w:r>
        <w:t>Эл.адрес</w:t>
      </w:r>
      <w:proofErr w:type="spellEnd"/>
      <w:r>
        <w:t>: info@rosminzdrav.ru</w:t>
      </w:r>
    </w:p>
    <w:p w:rsidR="00C604D6" w:rsidRDefault="00C604D6" w:rsidP="00FC6116">
      <w:pPr>
        <w:rPr>
          <w:b/>
          <w:u w:val="single"/>
        </w:rPr>
      </w:pPr>
    </w:p>
    <w:p w:rsidR="00FC6116" w:rsidRPr="00C604D6" w:rsidRDefault="00FC6116" w:rsidP="00FC6116">
      <w:pPr>
        <w:rPr>
          <w:b/>
          <w:u w:val="single"/>
        </w:rPr>
      </w:pPr>
      <w:r w:rsidRPr="00C604D6">
        <w:rPr>
          <w:b/>
          <w:u w:val="single"/>
        </w:rPr>
        <w:t>Министерство здравоохранения Пермского края</w:t>
      </w:r>
    </w:p>
    <w:p w:rsidR="00FC6116" w:rsidRDefault="00FC6116" w:rsidP="00C604D6">
      <w:pPr>
        <w:spacing w:after="0"/>
      </w:pPr>
      <w:r>
        <w:t>Адрес: г. Пермь, ул. Ленина, 51</w:t>
      </w:r>
    </w:p>
    <w:p w:rsidR="00FC6116" w:rsidRDefault="00FC6116" w:rsidP="00C604D6">
      <w:pPr>
        <w:spacing w:after="0"/>
      </w:pPr>
      <w:r>
        <w:t>Телефон: 8 (342) 217-79-00</w:t>
      </w:r>
      <w:bookmarkStart w:id="0" w:name="_GoBack"/>
      <w:bookmarkEnd w:id="0"/>
    </w:p>
    <w:p w:rsidR="00FC6116" w:rsidRDefault="00FC6116" w:rsidP="00C604D6">
      <w:pPr>
        <w:spacing w:after="0"/>
      </w:pPr>
      <w:r>
        <w:t>Сайт: http://minzdrav.permkrai.ru/</w:t>
      </w:r>
    </w:p>
    <w:p w:rsidR="00FC6116" w:rsidRDefault="00FC6116" w:rsidP="00C604D6">
      <w:pPr>
        <w:spacing w:after="0"/>
      </w:pPr>
      <w:proofErr w:type="spellStart"/>
      <w:r>
        <w:t>Эл.адрес</w:t>
      </w:r>
      <w:proofErr w:type="spellEnd"/>
      <w:r>
        <w:t>: info@minzdrav.permkrai.ru</w:t>
      </w:r>
    </w:p>
    <w:p w:rsidR="00C604D6" w:rsidRDefault="00C604D6" w:rsidP="00FC6116">
      <w:pPr>
        <w:rPr>
          <w:b/>
          <w:u w:val="single"/>
        </w:rPr>
      </w:pPr>
    </w:p>
    <w:p w:rsidR="00FC6116" w:rsidRPr="00C604D6" w:rsidRDefault="00FC6116" w:rsidP="00FC6116">
      <w:pPr>
        <w:rPr>
          <w:b/>
          <w:u w:val="single"/>
        </w:rPr>
      </w:pPr>
      <w:r w:rsidRPr="00C604D6">
        <w:rPr>
          <w:b/>
          <w:u w:val="single"/>
        </w:rPr>
        <w:t>Федеральный фонд обязательного медицинского страхования</w:t>
      </w:r>
    </w:p>
    <w:p w:rsidR="00FC6116" w:rsidRDefault="00FC6116" w:rsidP="00C604D6">
      <w:pPr>
        <w:spacing w:after="0"/>
      </w:pPr>
      <w:r>
        <w:t>Адрес: 127994, ГСП-4, г. Москва, ул. Новослободская, дом 37, корпус 4А</w:t>
      </w:r>
    </w:p>
    <w:p w:rsidR="00FC6116" w:rsidRDefault="00FC6116" w:rsidP="00C604D6">
      <w:pPr>
        <w:spacing w:after="0"/>
      </w:pPr>
      <w:r>
        <w:t>Телефон: 8 (499) 973-31-86</w:t>
      </w:r>
    </w:p>
    <w:p w:rsidR="00FC6116" w:rsidRDefault="00FC6116" w:rsidP="00C604D6">
      <w:pPr>
        <w:spacing w:after="0"/>
      </w:pPr>
      <w:r>
        <w:t>Сайт: http://www.ffoms.ru/</w:t>
      </w:r>
    </w:p>
    <w:p w:rsidR="00C604D6" w:rsidRDefault="00C604D6" w:rsidP="00FC6116">
      <w:pPr>
        <w:rPr>
          <w:b/>
          <w:u w:val="single"/>
        </w:rPr>
      </w:pPr>
    </w:p>
    <w:p w:rsidR="00FC6116" w:rsidRDefault="00FC6116" w:rsidP="00FC6116">
      <w:r w:rsidRPr="00C604D6">
        <w:rPr>
          <w:b/>
          <w:u w:val="single"/>
        </w:rPr>
        <w:t>Отдел по защите прав граждан в системе ОМС</w:t>
      </w:r>
      <w:r>
        <w:t>: 8 (499) 973-3186, general@ffoms.ru</w:t>
      </w:r>
    </w:p>
    <w:p w:rsidR="00FC6116" w:rsidRPr="00C604D6" w:rsidRDefault="00FC6116" w:rsidP="00FC6116">
      <w:pPr>
        <w:rPr>
          <w:b/>
          <w:u w:val="single"/>
        </w:rPr>
      </w:pPr>
      <w:r w:rsidRPr="00C604D6">
        <w:rPr>
          <w:b/>
          <w:u w:val="single"/>
        </w:rPr>
        <w:t>Территориальный фонд обязательного медицинского страхования Пермского края</w:t>
      </w:r>
    </w:p>
    <w:p w:rsidR="00FC6116" w:rsidRDefault="00FC6116" w:rsidP="00C604D6">
      <w:pPr>
        <w:spacing w:after="0"/>
      </w:pPr>
      <w:r>
        <w:t>Адрес: 614060, г. Пермь, ул. Уральская, дом 119</w:t>
      </w:r>
    </w:p>
    <w:p w:rsidR="00FC6116" w:rsidRDefault="00FC6116" w:rsidP="00C604D6">
      <w:pPr>
        <w:spacing w:after="0"/>
      </w:pPr>
      <w:r>
        <w:t>Телефон: 8 (342) 265-15-38</w:t>
      </w:r>
    </w:p>
    <w:p w:rsidR="00FC6116" w:rsidRDefault="00FC6116" w:rsidP="00C604D6">
      <w:pPr>
        <w:spacing w:after="0"/>
      </w:pPr>
      <w:r>
        <w:t>Сайт: http://minzdrav.permkrai.ru/</w:t>
      </w:r>
    </w:p>
    <w:p w:rsidR="00FC6116" w:rsidRDefault="00FC6116" w:rsidP="00C604D6">
      <w:pPr>
        <w:spacing w:after="0"/>
      </w:pPr>
      <w:proofErr w:type="spellStart"/>
      <w:r>
        <w:t>Эл.адрес</w:t>
      </w:r>
      <w:proofErr w:type="spellEnd"/>
      <w:r>
        <w:t xml:space="preserve">: general@tfoms.perm.ru  </w:t>
      </w:r>
    </w:p>
    <w:p w:rsidR="00C604D6" w:rsidRDefault="00C604D6" w:rsidP="00FC6116">
      <w:pPr>
        <w:rPr>
          <w:b/>
          <w:u w:val="single"/>
        </w:rPr>
      </w:pPr>
    </w:p>
    <w:p w:rsidR="00FC6116" w:rsidRPr="00C604D6" w:rsidRDefault="00FC6116" w:rsidP="00FC6116">
      <w:pPr>
        <w:rPr>
          <w:b/>
          <w:u w:val="single"/>
        </w:rPr>
      </w:pPr>
      <w:r w:rsidRPr="00C604D6">
        <w:rPr>
          <w:b/>
          <w:u w:val="single"/>
        </w:rPr>
        <w:t>Территориальный орган Федеральной службы по надзору в сфере здравоохранения по Пермскому краю</w:t>
      </w:r>
    </w:p>
    <w:p w:rsidR="00FC6116" w:rsidRDefault="00FC6116" w:rsidP="00C604D6">
      <w:pPr>
        <w:spacing w:after="0"/>
      </w:pPr>
      <w:r>
        <w:t>Адрес: г. Пермь, ул. Петропавловская, 111</w:t>
      </w:r>
    </w:p>
    <w:p w:rsidR="00FC6116" w:rsidRDefault="00FC6116" w:rsidP="00C604D6">
      <w:pPr>
        <w:spacing w:after="0"/>
      </w:pPr>
      <w:r>
        <w:t>Телефон: 8 (342) 246-61-12, 8 (342) 237-01-57</w:t>
      </w:r>
    </w:p>
    <w:p w:rsidR="00FC6116" w:rsidRDefault="00FC6116" w:rsidP="00C604D6">
      <w:pPr>
        <w:spacing w:after="0"/>
      </w:pPr>
      <w:r>
        <w:t>Сайт: http://www.pkfoms.ru/</w:t>
      </w:r>
    </w:p>
    <w:p w:rsidR="00FC6116" w:rsidRDefault="00FC6116" w:rsidP="00C604D6">
      <w:pPr>
        <w:spacing w:after="0"/>
      </w:pPr>
      <w:proofErr w:type="spellStart"/>
      <w:r>
        <w:t>Эл.адрес</w:t>
      </w:r>
      <w:proofErr w:type="spellEnd"/>
      <w:r>
        <w:t>: info@reg.roszdravnadzor.ru</w:t>
      </w:r>
    </w:p>
    <w:p w:rsidR="00C604D6" w:rsidRDefault="00C604D6" w:rsidP="00FC6116">
      <w:pPr>
        <w:rPr>
          <w:b/>
          <w:u w:val="single"/>
        </w:rPr>
      </w:pPr>
    </w:p>
    <w:p w:rsidR="00FC6116" w:rsidRPr="00C604D6" w:rsidRDefault="00FC6116" w:rsidP="00FC6116">
      <w:pPr>
        <w:rPr>
          <w:b/>
          <w:u w:val="single"/>
        </w:rPr>
      </w:pPr>
      <w:r w:rsidRPr="00C604D6">
        <w:rPr>
          <w:b/>
          <w:u w:val="single"/>
        </w:rPr>
        <w:t>Управление Федеральной службы по надзору в сфере защиты прав потребителей и благополучия человека по Пермскому краю</w:t>
      </w:r>
    </w:p>
    <w:p w:rsidR="00FC6116" w:rsidRDefault="00FC6116" w:rsidP="00C604D6">
      <w:pPr>
        <w:spacing w:after="0"/>
      </w:pPr>
      <w:r>
        <w:t>Адрес: г. Пермь, ул. Куйбышева, 50</w:t>
      </w:r>
    </w:p>
    <w:p w:rsidR="00FC6116" w:rsidRDefault="00FC6116" w:rsidP="00C604D6">
      <w:pPr>
        <w:spacing w:after="0"/>
      </w:pPr>
      <w:r>
        <w:t>Телефон: 8 (342) 239-35-63, 8 (342) 236-48-19</w:t>
      </w:r>
    </w:p>
    <w:p w:rsidR="00FC6116" w:rsidRDefault="00FC6116" w:rsidP="00C604D6">
      <w:pPr>
        <w:spacing w:after="0"/>
      </w:pPr>
      <w:r>
        <w:t>Сайт: http://59.rospotrebnadzor.ru/</w:t>
      </w:r>
    </w:p>
    <w:p w:rsidR="00FC6116" w:rsidRDefault="00FC6116" w:rsidP="00C604D6">
      <w:pPr>
        <w:spacing w:after="0"/>
      </w:pPr>
      <w:proofErr w:type="spellStart"/>
      <w:r>
        <w:t>Эл.адрес</w:t>
      </w:r>
      <w:proofErr w:type="spellEnd"/>
      <w:r>
        <w:t xml:space="preserve">: urpn@59.rospotrebnadzor.ru </w:t>
      </w:r>
    </w:p>
    <w:p w:rsidR="00C604D6" w:rsidRDefault="00C604D6" w:rsidP="00FC6116">
      <w:pPr>
        <w:rPr>
          <w:b/>
          <w:u w:val="single"/>
        </w:rPr>
      </w:pPr>
    </w:p>
    <w:p w:rsidR="00FC6116" w:rsidRPr="00C604D6" w:rsidRDefault="00FC6116" w:rsidP="00FC6116">
      <w:pPr>
        <w:rPr>
          <w:b/>
          <w:u w:val="single"/>
        </w:rPr>
      </w:pPr>
      <w:r w:rsidRPr="00C604D6">
        <w:rPr>
          <w:b/>
          <w:u w:val="single"/>
        </w:rPr>
        <w:t>Государственная приемная Уполномоченного по правам человека в Перми</w:t>
      </w:r>
    </w:p>
    <w:p w:rsidR="00FC6116" w:rsidRDefault="00FC6116" w:rsidP="00C604D6">
      <w:pPr>
        <w:spacing w:after="0"/>
      </w:pPr>
      <w:r>
        <w:t>Адрес: г. Пермь, ул. Куйбышева, 8. Телефон: 8 (342) 237-59-00   Сайт: http://ombudsman.perm.ru/</w:t>
      </w:r>
    </w:p>
    <w:p w:rsidR="00FC6116" w:rsidRDefault="00FC6116" w:rsidP="00C604D6">
      <w:pPr>
        <w:spacing w:after="0"/>
      </w:pPr>
      <w:r>
        <w:t>Приемная президента Российской Федерации в Пермском крае</w:t>
      </w:r>
    </w:p>
    <w:p w:rsidR="00FA6EB4" w:rsidRDefault="00FC6116" w:rsidP="00C604D6">
      <w:pPr>
        <w:spacing w:after="0"/>
      </w:pPr>
      <w:r>
        <w:t>Адрес: г. Пермь, ул. Советская, 64   Телефон: 8 (342) 217-69-70</w:t>
      </w:r>
    </w:p>
    <w:p w:rsidR="00C604D6" w:rsidRDefault="00C604D6" w:rsidP="00C604D6">
      <w:pPr>
        <w:rPr>
          <w:b/>
          <w:u w:val="single"/>
        </w:rPr>
      </w:pPr>
    </w:p>
    <w:p w:rsidR="00C604D6" w:rsidRPr="00C604D6" w:rsidRDefault="00C604D6" w:rsidP="00C604D6">
      <w:pPr>
        <w:rPr>
          <w:b/>
          <w:u w:val="single"/>
        </w:rPr>
      </w:pPr>
      <w:r w:rsidRPr="00C604D6">
        <w:rPr>
          <w:b/>
          <w:u w:val="single"/>
        </w:rPr>
        <w:t xml:space="preserve">Открыта многоканальная круглосуточная «горячая» линия для жителей </w:t>
      </w:r>
      <w:proofErr w:type="spellStart"/>
      <w:r w:rsidRPr="00C604D6">
        <w:rPr>
          <w:b/>
          <w:u w:val="single"/>
        </w:rPr>
        <w:t>Прикамья</w:t>
      </w:r>
      <w:proofErr w:type="spellEnd"/>
      <w:r w:rsidRPr="00C604D6">
        <w:rPr>
          <w:b/>
          <w:u w:val="single"/>
        </w:rPr>
        <w:t xml:space="preserve"> "Противодействие коррупции".</w:t>
      </w:r>
    </w:p>
    <w:p w:rsidR="00C604D6" w:rsidRPr="001C6528" w:rsidRDefault="00C604D6" w:rsidP="00C604D6">
      <w:r>
        <w:t>Телефон «горячей линии»: (342) 263-11-00</w:t>
      </w:r>
    </w:p>
    <w:sectPr w:rsidR="00C604D6" w:rsidRPr="001C6528" w:rsidSect="00C604D6">
      <w:pgSz w:w="11907" w:h="16839"/>
      <w:pgMar w:top="284" w:right="453" w:bottom="284" w:left="96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B4"/>
    <w:rsid w:val="001C6528"/>
    <w:rsid w:val="0092617D"/>
    <w:rsid w:val="00AD65F3"/>
    <w:rsid w:val="00C604D6"/>
    <w:rsid w:val="00FA6EB4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A49888-7019-4124-82B8-4B08E34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2023-08-23T05:39:00Z</cp:lastPrinted>
  <dcterms:created xsi:type="dcterms:W3CDTF">2025-12-16T02:56:00Z</dcterms:created>
  <dcterms:modified xsi:type="dcterms:W3CDTF">2025-12-16T02:56:00Z</dcterms:modified>
</cp:coreProperties>
</file>